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FA0" w:rsidRPr="00180FA0" w:rsidRDefault="00180FA0" w:rsidP="00180FA0">
      <w:pPr>
        <w:rPr>
          <w:b/>
        </w:rPr>
      </w:pPr>
      <w:r w:rsidRPr="00180FA0">
        <w:rPr>
          <w:b/>
        </w:rPr>
        <w:t xml:space="preserve">Esperienze </w:t>
      </w:r>
      <w:r w:rsidR="005A0EB0">
        <w:rPr>
          <w:b/>
        </w:rPr>
        <w:t>esclusive</w:t>
      </w:r>
      <w:r>
        <w:rPr>
          <w:b/>
        </w:rPr>
        <w:t xml:space="preserve"> in Irlanda!</w:t>
      </w:r>
    </w:p>
    <w:p w:rsidR="00180FA0" w:rsidRDefault="00180FA0" w:rsidP="00180FA0"/>
    <w:p w:rsidR="009731A4" w:rsidRDefault="00180FA0" w:rsidP="005C6F0C">
      <w:pPr>
        <w:jc w:val="both"/>
        <w:rPr>
          <w:b/>
          <w:i/>
        </w:rPr>
      </w:pPr>
      <w:r w:rsidRPr="00180FA0">
        <w:rPr>
          <w:b/>
          <w:i/>
        </w:rPr>
        <w:t xml:space="preserve">Che si tratti di pranzare con un lord o di sgusciare le ostriche su una spiaggia con un pescatore… una serie di esperienze </w:t>
      </w:r>
      <w:r w:rsidR="00C8695E">
        <w:rPr>
          <w:b/>
          <w:i/>
        </w:rPr>
        <w:t>attendono di essere vissute</w:t>
      </w:r>
      <w:r w:rsidRPr="00180FA0">
        <w:rPr>
          <w:b/>
          <w:i/>
        </w:rPr>
        <w:t xml:space="preserve"> </w:t>
      </w:r>
      <w:r>
        <w:rPr>
          <w:b/>
          <w:i/>
        </w:rPr>
        <w:t xml:space="preserve">per </w:t>
      </w:r>
      <w:r w:rsidR="00C8695E">
        <w:rPr>
          <w:b/>
          <w:i/>
        </w:rPr>
        <w:t>trascorrere</w:t>
      </w:r>
      <w:r>
        <w:rPr>
          <w:b/>
          <w:i/>
        </w:rPr>
        <w:t xml:space="preserve"> un</w:t>
      </w:r>
      <w:r w:rsidR="00C8695E">
        <w:rPr>
          <w:b/>
          <w:i/>
        </w:rPr>
        <w:t>’</w:t>
      </w:r>
      <w:r w:rsidRPr="00180FA0">
        <w:rPr>
          <w:b/>
          <w:i/>
        </w:rPr>
        <w:t xml:space="preserve"> </w:t>
      </w:r>
      <w:r w:rsidR="00C8695E">
        <w:rPr>
          <w:b/>
          <w:i/>
        </w:rPr>
        <w:t>esclusiva</w:t>
      </w:r>
      <w:r w:rsidR="00C8695E" w:rsidRPr="00180FA0">
        <w:rPr>
          <w:b/>
          <w:i/>
        </w:rPr>
        <w:t xml:space="preserve"> </w:t>
      </w:r>
      <w:r w:rsidRPr="00180FA0">
        <w:rPr>
          <w:b/>
          <w:i/>
        </w:rPr>
        <w:t>vacanza in Irlanda.</w:t>
      </w:r>
    </w:p>
    <w:p w:rsidR="00180FA0" w:rsidRDefault="00180FA0" w:rsidP="005C6F0C">
      <w:pPr>
        <w:jc w:val="both"/>
        <w:rPr>
          <w:rFonts w:eastAsia="Times New Roman" w:cstheme="minorHAnsi"/>
          <w:b/>
          <w:i/>
          <w:color w:val="000000" w:themeColor="text1"/>
          <w:lang w:eastAsia="it-IT"/>
        </w:rPr>
      </w:pPr>
    </w:p>
    <w:p w:rsidR="005B186C" w:rsidRDefault="00000204" w:rsidP="005C6F0C">
      <w:pPr>
        <w:jc w:val="both"/>
        <w:rPr>
          <w:rFonts w:eastAsia="Times New Roman" w:cstheme="minorHAnsi"/>
          <w:color w:val="000000" w:themeColor="text1"/>
          <w:lang w:eastAsia="it-IT"/>
        </w:rPr>
      </w:pPr>
      <w:r w:rsidRPr="00000204">
        <w:rPr>
          <w:rFonts w:eastAsia="Times New Roman" w:cstheme="minorHAnsi"/>
          <w:color w:val="000000" w:themeColor="text1"/>
          <w:lang w:eastAsia="it-IT"/>
        </w:rPr>
        <w:t xml:space="preserve">Offrendo servizi di alto livello, una cucina gourmet e </w:t>
      </w:r>
      <w:r>
        <w:rPr>
          <w:rFonts w:eastAsia="Times New Roman" w:cstheme="minorHAnsi"/>
          <w:color w:val="000000" w:themeColor="text1"/>
          <w:lang w:eastAsia="it-IT"/>
        </w:rPr>
        <w:t>attività</w:t>
      </w:r>
      <w:r w:rsidRPr="00000204">
        <w:rPr>
          <w:rFonts w:eastAsia="Times New Roman" w:cstheme="minorHAnsi"/>
          <w:color w:val="000000" w:themeColor="text1"/>
          <w:lang w:eastAsia="it-IT"/>
        </w:rPr>
        <w:t xml:space="preserve"> assolutamente </w:t>
      </w:r>
      <w:r w:rsidR="006D0A1F">
        <w:rPr>
          <w:rFonts w:eastAsia="Times New Roman" w:cstheme="minorHAnsi"/>
          <w:color w:val="000000" w:themeColor="text1"/>
          <w:lang w:eastAsia="it-IT"/>
        </w:rPr>
        <w:t>particolari</w:t>
      </w:r>
      <w:r w:rsidRPr="00000204">
        <w:rPr>
          <w:rFonts w:eastAsia="Times New Roman" w:cstheme="minorHAnsi"/>
          <w:color w:val="000000" w:themeColor="text1"/>
          <w:lang w:eastAsia="it-IT"/>
        </w:rPr>
        <w:t xml:space="preserve">, </w:t>
      </w:r>
      <w:r>
        <w:rPr>
          <w:rFonts w:eastAsia="Times New Roman" w:cstheme="minorHAnsi"/>
          <w:color w:val="000000" w:themeColor="text1"/>
          <w:lang w:eastAsia="it-IT"/>
        </w:rPr>
        <w:t xml:space="preserve">i castelli </w:t>
      </w:r>
      <w:bookmarkStart w:id="0" w:name="_GoBack"/>
      <w:r>
        <w:rPr>
          <w:rFonts w:eastAsia="Times New Roman" w:cstheme="minorHAnsi"/>
          <w:color w:val="000000" w:themeColor="text1"/>
          <w:lang w:eastAsia="it-IT"/>
        </w:rPr>
        <w:t>irlandesi trasformati in hotel rappresentano</w:t>
      </w:r>
      <w:r w:rsidRPr="00000204">
        <w:rPr>
          <w:rFonts w:eastAsia="Times New Roman" w:cstheme="minorHAnsi"/>
          <w:color w:val="000000" w:themeColor="text1"/>
          <w:lang w:eastAsia="it-IT"/>
        </w:rPr>
        <w:t xml:space="preserve"> il massimo del lusso</w:t>
      </w:r>
      <w:r w:rsidR="006D0A1F">
        <w:rPr>
          <w:rFonts w:eastAsia="Times New Roman" w:cstheme="minorHAnsi"/>
          <w:color w:val="000000" w:themeColor="text1"/>
          <w:lang w:eastAsia="it-IT"/>
        </w:rPr>
        <w:t xml:space="preserve">, con conseguente appagamento </w:t>
      </w:r>
      <w:bookmarkEnd w:id="0"/>
      <w:r w:rsidR="006D0A1F">
        <w:rPr>
          <w:rFonts w:eastAsia="Times New Roman" w:cstheme="minorHAnsi"/>
          <w:color w:val="000000" w:themeColor="text1"/>
          <w:lang w:eastAsia="it-IT"/>
        </w:rPr>
        <w:t>dei sensi</w:t>
      </w:r>
      <w:r w:rsidRPr="00000204">
        <w:rPr>
          <w:rFonts w:eastAsia="Times New Roman" w:cstheme="minorHAnsi"/>
          <w:color w:val="000000" w:themeColor="text1"/>
          <w:lang w:eastAsia="it-IT"/>
        </w:rPr>
        <w:t xml:space="preserve">, che si tratti di una stanza per due, una suite presidenziale, una sala di rappresentanza o </w:t>
      </w:r>
      <w:r w:rsidR="006D0A1F">
        <w:rPr>
          <w:rFonts w:eastAsia="Times New Roman" w:cstheme="minorHAnsi"/>
          <w:color w:val="000000" w:themeColor="text1"/>
          <w:lang w:eastAsia="it-IT"/>
        </w:rPr>
        <w:t>l’uso</w:t>
      </w:r>
      <w:r w:rsidRPr="00000204">
        <w:rPr>
          <w:rFonts w:eastAsia="Times New Roman" w:cstheme="minorHAnsi"/>
          <w:color w:val="000000" w:themeColor="text1"/>
          <w:lang w:eastAsia="it-IT"/>
        </w:rPr>
        <w:t xml:space="preserve"> esclusivo dell'intera proprietà per </w:t>
      </w:r>
      <w:r w:rsidR="006D0A1F">
        <w:rPr>
          <w:rFonts w:eastAsia="Times New Roman" w:cstheme="minorHAnsi"/>
          <w:color w:val="000000" w:themeColor="text1"/>
          <w:lang w:eastAsia="it-IT"/>
        </w:rPr>
        <w:t>momenti in</w:t>
      </w:r>
      <w:r w:rsidRPr="00000204">
        <w:rPr>
          <w:rFonts w:eastAsia="Times New Roman" w:cstheme="minorHAnsi"/>
          <w:color w:val="000000" w:themeColor="text1"/>
          <w:lang w:eastAsia="it-IT"/>
        </w:rPr>
        <w:t xml:space="preserve"> famiglia e</w:t>
      </w:r>
      <w:r w:rsidR="006D0A1F">
        <w:rPr>
          <w:rFonts w:eastAsia="Times New Roman" w:cstheme="minorHAnsi"/>
          <w:color w:val="000000" w:themeColor="text1"/>
          <w:lang w:eastAsia="it-IT"/>
        </w:rPr>
        <w:t xml:space="preserve"> con</w:t>
      </w:r>
      <w:r w:rsidRPr="00000204">
        <w:rPr>
          <w:rFonts w:eastAsia="Times New Roman" w:cstheme="minorHAnsi"/>
          <w:color w:val="000000" w:themeColor="text1"/>
          <w:lang w:eastAsia="it-IT"/>
        </w:rPr>
        <w:t xml:space="preserve"> gli amici.</w:t>
      </w:r>
    </w:p>
    <w:p w:rsidR="00292E15" w:rsidRDefault="00292E15" w:rsidP="005C6F0C">
      <w:pPr>
        <w:jc w:val="both"/>
        <w:rPr>
          <w:rFonts w:eastAsia="Times New Roman" w:cstheme="minorHAnsi"/>
          <w:color w:val="000000" w:themeColor="text1"/>
          <w:lang w:eastAsia="it-IT"/>
        </w:rPr>
      </w:pPr>
    </w:p>
    <w:p w:rsidR="00292E15" w:rsidRDefault="00570B44" w:rsidP="005C6F0C">
      <w:pPr>
        <w:jc w:val="both"/>
        <w:rPr>
          <w:rFonts w:eastAsia="Times New Roman" w:cstheme="minorHAnsi"/>
          <w:color w:val="000000" w:themeColor="text1"/>
          <w:lang w:eastAsia="it-IT"/>
        </w:rPr>
      </w:pPr>
      <w:r>
        <w:rPr>
          <w:rFonts w:eastAsia="Times New Roman" w:cstheme="minorHAnsi"/>
          <w:color w:val="000000" w:themeColor="text1"/>
          <w:lang w:eastAsia="it-IT"/>
        </w:rPr>
        <w:t>Rilassarsi</w:t>
      </w:r>
      <w:r w:rsidR="00292E15" w:rsidRPr="00292E15">
        <w:rPr>
          <w:rFonts w:eastAsia="Times New Roman" w:cstheme="minorHAnsi"/>
          <w:color w:val="000000" w:themeColor="text1"/>
          <w:lang w:eastAsia="it-IT"/>
        </w:rPr>
        <w:t xml:space="preserve"> nell</w:t>
      </w:r>
      <w:r w:rsidR="001461F9">
        <w:rPr>
          <w:rFonts w:eastAsia="Times New Roman" w:cstheme="minorHAnsi"/>
          <w:color w:val="000000" w:themeColor="text1"/>
          <w:lang w:eastAsia="it-IT"/>
        </w:rPr>
        <w:t>e</w:t>
      </w:r>
      <w:r w:rsidR="00292E15" w:rsidRPr="00292E15">
        <w:rPr>
          <w:rFonts w:eastAsia="Times New Roman" w:cstheme="minorHAnsi"/>
          <w:color w:val="000000" w:themeColor="text1"/>
          <w:lang w:eastAsia="it-IT"/>
        </w:rPr>
        <w:t xml:space="preserve"> </w:t>
      </w:r>
      <w:r w:rsidR="00292E15">
        <w:rPr>
          <w:rFonts w:eastAsia="Times New Roman" w:cstheme="minorHAnsi"/>
          <w:color w:val="000000" w:themeColor="text1"/>
          <w:lang w:eastAsia="it-IT"/>
        </w:rPr>
        <w:t>SPA</w:t>
      </w:r>
      <w:r w:rsidR="00292E15" w:rsidRPr="00292E15">
        <w:rPr>
          <w:rFonts w:eastAsia="Times New Roman" w:cstheme="minorHAnsi"/>
          <w:color w:val="000000" w:themeColor="text1"/>
          <w:lang w:eastAsia="it-IT"/>
        </w:rPr>
        <w:t xml:space="preserve">, </w:t>
      </w:r>
      <w:r w:rsidR="00292E15">
        <w:rPr>
          <w:rFonts w:eastAsia="Times New Roman" w:cstheme="minorHAnsi"/>
          <w:color w:val="000000" w:themeColor="text1"/>
          <w:lang w:eastAsia="it-IT"/>
        </w:rPr>
        <w:t>vivere attimi a contatto con la natura</w:t>
      </w:r>
      <w:r w:rsidR="00292E15" w:rsidRPr="00292E15">
        <w:rPr>
          <w:rFonts w:eastAsia="Times New Roman" w:cstheme="minorHAnsi"/>
          <w:color w:val="000000" w:themeColor="text1"/>
          <w:lang w:eastAsia="it-IT"/>
        </w:rPr>
        <w:t xml:space="preserve"> in campagna, </w:t>
      </w:r>
      <w:r w:rsidR="00292E15">
        <w:rPr>
          <w:rFonts w:eastAsia="Times New Roman" w:cstheme="minorHAnsi"/>
          <w:color w:val="000000" w:themeColor="text1"/>
          <w:lang w:eastAsia="it-IT"/>
        </w:rPr>
        <w:t xml:space="preserve">o </w:t>
      </w:r>
      <w:r w:rsidR="001461F9">
        <w:rPr>
          <w:rFonts w:eastAsia="Times New Roman" w:cstheme="minorHAnsi"/>
          <w:color w:val="000000" w:themeColor="text1"/>
          <w:lang w:eastAsia="it-IT"/>
        </w:rPr>
        <w:t xml:space="preserve">semplicemente </w:t>
      </w:r>
      <w:r w:rsidR="00292E15">
        <w:rPr>
          <w:rFonts w:eastAsia="Times New Roman" w:cstheme="minorHAnsi"/>
          <w:color w:val="000000" w:themeColor="text1"/>
          <w:lang w:eastAsia="it-IT"/>
        </w:rPr>
        <w:t xml:space="preserve">visitare </w:t>
      </w:r>
      <w:r w:rsidR="00292E15" w:rsidRPr="00292E15">
        <w:rPr>
          <w:rFonts w:eastAsia="Times New Roman" w:cstheme="minorHAnsi"/>
          <w:color w:val="000000" w:themeColor="text1"/>
          <w:lang w:eastAsia="it-IT"/>
        </w:rPr>
        <w:t>monumenti storici e città</w:t>
      </w:r>
      <w:r w:rsidR="00292E15">
        <w:rPr>
          <w:rFonts w:eastAsia="Times New Roman" w:cstheme="minorHAnsi"/>
          <w:color w:val="000000" w:themeColor="text1"/>
          <w:lang w:eastAsia="it-IT"/>
        </w:rPr>
        <w:t xml:space="preserve"> della pittoresca Irlanda</w:t>
      </w:r>
      <w:r w:rsidR="00292E15" w:rsidRPr="00292E15">
        <w:rPr>
          <w:rFonts w:eastAsia="Times New Roman" w:cstheme="minorHAnsi"/>
          <w:color w:val="000000" w:themeColor="text1"/>
          <w:lang w:eastAsia="it-IT"/>
        </w:rPr>
        <w:t xml:space="preserve">, </w:t>
      </w:r>
      <w:r w:rsidR="00292E15">
        <w:rPr>
          <w:rFonts w:eastAsia="Times New Roman" w:cstheme="minorHAnsi"/>
          <w:color w:val="000000" w:themeColor="text1"/>
          <w:lang w:eastAsia="it-IT"/>
        </w:rPr>
        <w:t xml:space="preserve">soggiornare in una delle location più ambite d’Europa - </w:t>
      </w:r>
      <w:r w:rsidR="00292E15" w:rsidRPr="00292E15">
        <w:rPr>
          <w:rFonts w:eastAsia="Times New Roman" w:cstheme="minorHAnsi"/>
          <w:color w:val="000000" w:themeColor="text1"/>
          <w:lang w:eastAsia="it-IT"/>
        </w:rPr>
        <w:t>come Ashford Castle nella Contea di Mayo, Ballynahinch Castle nella Contea di Galway o Dromoland Castle nella contea di Clare</w:t>
      </w:r>
      <w:r w:rsidR="00292E15">
        <w:rPr>
          <w:rFonts w:eastAsia="Times New Roman" w:cstheme="minorHAnsi"/>
          <w:color w:val="000000" w:themeColor="text1"/>
          <w:lang w:eastAsia="it-IT"/>
        </w:rPr>
        <w:t xml:space="preserve"> -</w:t>
      </w:r>
      <w:r w:rsidR="00292E15" w:rsidRPr="00292E15">
        <w:rPr>
          <w:rFonts w:eastAsia="Times New Roman" w:cstheme="minorHAnsi"/>
          <w:color w:val="000000" w:themeColor="text1"/>
          <w:lang w:eastAsia="it-IT"/>
        </w:rPr>
        <w:t xml:space="preserve"> </w:t>
      </w:r>
      <w:r w:rsidR="00292E15">
        <w:rPr>
          <w:rFonts w:eastAsia="Times New Roman" w:cstheme="minorHAnsi"/>
          <w:color w:val="000000" w:themeColor="text1"/>
          <w:lang w:eastAsia="it-IT"/>
        </w:rPr>
        <w:t xml:space="preserve">significa </w:t>
      </w:r>
      <w:r w:rsidR="005A0EB0">
        <w:rPr>
          <w:rFonts w:eastAsia="Times New Roman" w:cstheme="minorHAnsi"/>
          <w:color w:val="000000" w:themeColor="text1"/>
          <w:lang w:eastAsia="it-IT"/>
        </w:rPr>
        <w:t>sentirsi</w:t>
      </w:r>
      <w:r w:rsidR="00292E15">
        <w:rPr>
          <w:rFonts w:eastAsia="Times New Roman" w:cstheme="minorHAnsi"/>
          <w:color w:val="000000" w:themeColor="text1"/>
          <w:lang w:eastAsia="it-IT"/>
        </w:rPr>
        <w:t xml:space="preserve"> </w:t>
      </w:r>
      <w:r w:rsidR="00292E15" w:rsidRPr="00292E15">
        <w:rPr>
          <w:rFonts w:eastAsia="Times New Roman" w:cstheme="minorHAnsi"/>
          <w:color w:val="000000" w:themeColor="text1"/>
          <w:lang w:eastAsia="it-IT"/>
        </w:rPr>
        <w:t>trattat</w:t>
      </w:r>
      <w:r>
        <w:rPr>
          <w:rFonts w:eastAsia="Times New Roman" w:cstheme="minorHAnsi"/>
          <w:color w:val="000000" w:themeColor="text1"/>
          <w:lang w:eastAsia="it-IT"/>
        </w:rPr>
        <w:t>i</w:t>
      </w:r>
      <w:r w:rsidR="00292E15" w:rsidRPr="00292E15">
        <w:rPr>
          <w:rFonts w:eastAsia="Times New Roman" w:cstheme="minorHAnsi"/>
          <w:color w:val="000000" w:themeColor="text1"/>
          <w:lang w:eastAsia="it-IT"/>
        </w:rPr>
        <w:t xml:space="preserve"> come </w:t>
      </w:r>
      <w:r>
        <w:rPr>
          <w:rFonts w:eastAsia="Times New Roman" w:cstheme="minorHAnsi"/>
          <w:color w:val="000000" w:themeColor="text1"/>
          <w:lang w:eastAsia="it-IT"/>
        </w:rPr>
        <w:t>dei</w:t>
      </w:r>
      <w:r w:rsidR="00292E15" w:rsidRPr="00292E15">
        <w:rPr>
          <w:rFonts w:eastAsia="Times New Roman" w:cstheme="minorHAnsi"/>
          <w:color w:val="000000" w:themeColor="text1"/>
          <w:lang w:eastAsia="it-IT"/>
        </w:rPr>
        <w:t xml:space="preserve"> </w:t>
      </w:r>
      <w:r w:rsidR="00292E15">
        <w:rPr>
          <w:rFonts w:eastAsia="Times New Roman" w:cstheme="minorHAnsi"/>
          <w:color w:val="000000" w:themeColor="text1"/>
          <w:lang w:eastAsia="it-IT"/>
        </w:rPr>
        <w:t>re.</w:t>
      </w:r>
    </w:p>
    <w:p w:rsidR="00292E15" w:rsidRDefault="00292E15" w:rsidP="005C6F0C">
      <w:pPr>
        <w:jc w:val="both"/>
        <w:rPr>
          <w:rFonts w:eastAsia="Times New Roman" w:cstheme="minorHAnsi"/>
          <w:color w:val="000000" w:themeColor="text1"/>
          <w:lang w:eastAsia="it-IT"/>
        </w:rPr>
      </w:pPr>
    </w:p>
    <w:p w:rsidR="00292E15" w:rsidRDefault="00292E15" w:rsidP="005C6F0C">
      <w:pPr>
        <w:jc w:val="both"/>
        <w:rPr>
          <w:rFonts w:eastAsia="Times New Roman" w:cstheme="minorHAnsi"/>
          <w:color w:val="000000" w:themeColor="text1"/>
          <w:lang w:eastAsia="it-IT"/>
        </w:rPr>
      </w:pPr>
      <w:r>
        <w:rPr>
          <w:rFonts w:eastAsia="Times New Roman" w:cstheme="minorHAnsi"/>
          <w:color w:val="000000" w:themeColor="text1"/>
          <w:lang w:eastAsia="it-IT"/>
        </w:rPr>
        <w:t xml:space="preserve">Se </w:t>
      </w:r>
      <w:r w:rsidR="00570B44">
        <w:rPr>
          <w:rFonts w:eastAsia="Times New Roman" w:cstheme="minorHAnsi"/>
          <w:color w:val="000000" w:themeColor="text1"/>
          <w:lang w:eastAsia="it-IT"/>
        </w:rPr>
        <w:t xml:space="preserve">si </w:t>
      </w:r>
      <w:r>
        <w:rPr>
          <w:rFonts w:eastAsia="Times New Roman" w:cstheme="minorHAnsi"/>
          <w:color w:val="000000" w:themeColor="text1"/>
          <w:lang w:eastAsia="it-IT"/>
        </w:rPr>
        <w:t>am</w:t>
      </w:r>
      <w:r w:rsidR="00570B44">
        <w:rPr>
          <w:rFonts w:eastAsia="Times New Roman" w:cstheme="minorHAnsi"/>
          <w:color w:val="000000" w:themeColor="text1"/>
          <w:lang w:eastAsia="it-IT"/>
        </w:rPr>
        <w:t>a</w:t>
      </w:r>
      <w:r w:rsidRPr="00292E15">
        <w:rPr>
          <w:rFonts w:eastAsia="Times New Roman" w:cstheme="minorHAnsi"/>
          <w:color w:val="000000" w:themeColor="text1"/>
          <w:lang w:eastAsia="it-IT"/>
        </w:rPr>
        <w:t xml:space="preserve"> il lusso </w:t>
      </w:r>
      <w:r>
        <w:rPr>
          <w:rFonts w:eastAsia="Times New Roman" w:cstheme="minorHAnsi"/>
          <w:color w:val="000000" w:themeColor="text1"/>
          <w:lang w:eastAsia="it-IT"/>
        </w:rPr>
        <w:t xml:space="preserve">e </w:t>
      </w:r>
      <w:r w:rsidR="00570B44">
        <w:rPr>
          <w:rFonts w:eastAsia="Times New Roman" w:cstheme="minorHAnsi"/>
          <w:color w:val="000000" w:themeColor="text1"/>
          <w:lang w:eastAsia="it-IT"/>
        </w:rPr>
        <w:t xml:space="preserve">si </w:t>
      </w:r>
      <w:r>
        <w:rPr>
          <w:rFonts w:eastAsia="Times New Roman" w:cstheme="minorHAnsi"/>
          <w:color w:val="000000" w:themeColor="text1"/>
          <w:lang w:eastAsia="it-IT"/>
        </w:rPr>
        <w:t>desider</w:t>
      </w:r>
      <w:r w:rsidR="00570B44">
        <w:rPr>
          <w:rFonts w:eastAsia="Times New Roman" w:cstheme="minorHAnsi"/>
          <w:color w:val="000000" w:themeColor="text1"/>
          <w:lang w:eastAsia="it-IT"/>
        </w:rPr>
        <w:t>a</w:t>
      </w:r>
      <w:r>
        <w:rPr>
          <w:rFonts w:eastAsia="Times New Roman" w:cstheme="minorHAnsi"/>
          <w:color w:val="000000" w:themeColor="text1"/>
          <w:lang w:eastAsia="it-IT"/>
        </w:rPr>
        <w:t xml:space="preserve"> non essere circondato</w:t>
      </w:r>
      <w:r w:rsidR="00570B44">
        <w:rPr>
          <w:rFonts w:eastAsia="Times New Roman" w:cstheme="minorHAnsi"/>
          <w:color w:val="000000" w:themeColor="text1"/>
          <w:lang w:eastAsia="it-IT"/>
        </w:rPr>
        <w:t>i</w:t>
      </w:r>
      <w:r>
        <w:rPr>
          <w:rFonts w:eastAsia="Times New Roman" w:cstheme="minorHAnsi"/>
          <w:color w:val="000000" w:themeColor="text1"/>
          <w:lang w:eastAsia="it-IT"/>
        </w:rPr>
        <w:t xml:space="preserve"> da altre persone</w:t>
      </w:r>
      <w:r w:rsidRPr="00292E15">
        <w:rPr>
          <w:rFonts w:eastAsia="Times New Roman" w:cstheme="minorHAnsi"/>
          <w:color w:val="000000" w:themeColor="text1"/>
          <w:lang w:eastAsia="it-IT"/>
        </w:rPr>
        <w:t xml:space="preserve">, lo splendido </w:t>
      </w:r>
      <w:r w:rsidRPr="00570B44">
        <w:rPr>
          <w:rFonts w:eastAsia="Times New Roman" w:cstheme="minorHAnsi"/>
          <w:b/>
          <w:bCs/>
          <w:color w:val="000000" w:themeColor="text1"/>
          <w:lang w:eastAsia="it-IT"/>
        </w:rPr>
        <w:t>Castello di Crom</w:t>
      </w:r>
      <w:r w:rsidRPr="00292E15">
        <w:rPr>
          <w:rFonts w:eastAsia="Times New Roman" w:cstheme="minorHAnsi"/>
          <w:color w:val="000000" w:themeColor="text1"/>
          <w:lang w:eastAsia="it-IT"/>
        </w:rPr>
        <w:t xml:space="preserve"> nei laghi della Contea di Fermanagh offre </w:t>
      </w:r>
      <w:r>
        <w:rPr>
          <w:rFonts w:eastAsia="Times New Roman" w:cstheme="minorHAnsi"/>
          <w:color w:val="000000" w:themeColor="text1"/>
          <w:lang w:eastAsia="it-IT"/>
        </w:rPr>
        <w:t>tutta l’</w:t>
      </w:r>
      <w:r w:rsidRPr="00292E15">
        <w:rPr>
          <w:rFonts w:eastAsia="Times New Roman" w:cstheme="minorHAnsi"/>
          <w:color w:val="000000" w:themeColor="text1"/>
          <w:lang w:eastAsia="it-IT"/>
        </w:rPr>
        <w:t>ala ovest in affitto, e</w:t>
      </w:r>
      <w:r>
        <w:rPr>
          <w:rFonts w:eastAsia="Times New Roman" w:cstheme="minorHAnsi"/>
          <w:color w:val="000000" w:themeColor="text1"/>
          <w:lang w:eastAsia="it-IT"/>
        </w:rPr>
        <w:t>,</w:t>
      </w:r>
      <w:r w:rsidRPr="00292E15">
        <w:rPr>
          <w:rFonts w:eastAsia="Times New Roman" w:cstheme="minorHAnsi"/>
          <w:color w:val="000000" w:themeColor="text1"/>
          <w:lang w:eastAsia="it-IT"/>
        </w:rPr>
        <w:t xml:space="preserve"> </w:t>
      </w:r>
      <w:r w:rsidR="00570B44">
        <w:rPr>
          <w:rFonts w:eastAsia="Times New Roman" w:cstheme="minorHAnsi"/>
          <w:color w:val="000000" w:themeColor="text1"/>
          <w:lang w:eastAsia="it-IT"/>
        </w:rPr>
        <w:t>se si ha</w:t>
      </w:r>
      <w:r w:rsidRPr="00292E15">
        <w:rPr>
          <w:rFonts w:eastAsia="Times New Roman" w:cstheme="minorHAnsi"/>
          <w:color w:val="000000" w:themeColor="text1"/>
          <w:lang w:eastAsia="it-IT"/>
        </w:rPr>
        <w:t xml:space="preserve"> bisogno </w:t>
      </w:r>
      <w:r>
        <w:rPr>
          <w:rFonts w:eastAsia="Times New Roman" w:cstheme="minorHAnsi"/>
          <w:color w:val="000000" w:themeColor="text1"/>
          <w:lang w:eastAsia="it-IT"/>
        </w:rPr>
        <w:t>di uno</w:t>
      </w:r>
      <w:r w:rsidRPr="00292E15">
        <w:rPr>
          <w:rFonts w:eastAsia="Times New Roman" w:cstheme="minorHAnsi"/>
          <w:color w:val="000000" w:themeColor="text1"/>
          <w:lang w:eastAsia="it-IT"/>
        </w:rPr>
        <w:t xml:space="preserve"> spazio</w:t>
      </w:r>
      <w:r>
        <w:rPr>
          <w:rFonts w:eastAsia="Times New Roman" w:cstheme="minorHAnsi"/>
          <w:color w:val="000000" w:themeColor="text1"/>
          <w:lang w:eastAsia="it-IT"/>
        </w:rPr>
        <w:t xml:space="preserve"> ancora </w:t>
      </w:r>
      <w:r w:rsidR="005A0EB0">
        <w:rPr>
          <w:rFonts w:eastAsia="Times New Roman" w:cstheme="minorHAnsi"/>
          <w:color w:val="000000" w:themeColor="text1"/>
          <w:lang w:eastAsia="it-IT"/>
        </w:rPr>
        <w:t>più ampio</w:t>
      </w:r>
      <w:r w:rsidRPr="00292E15">
        <w:rPr>
          <w:rFonts w:eastAsia="Times New Roman" w:cstheme="minorHAnsi"/>
          <w:color w:val="000000" w:themeColor="text1"/>
          <w:lang w:eastAsia="it-IT"/>
        </w:rPr>
        <w:t xml:space="preserve">, è possibile </w:t>
      </w:r>
      <w:r>
        <w:rPr>
          <w:rFonts w:eastAsia="Times New Roman" w:cstheme="minorHAnsi"/>
          <w:color w:val="000000" w:themeColor="text1"/>
          <w:lang w:eastAsia="it-IT"/>
        </w:rPr>
        <w:t>affittare</w:t>
      </w:r>
      <w:r w:rsidRPr="00292E15">
        <w:rPr>
          <w:rFonts w:eastAsia="Times New Roman" w:cstheme="minorHAnsi"/>
          <w:color w:val="000000" w:themeColor="text1"/>
          <w:lang w:eastAsia="it-IT"/>
        </w:rPr>
        <w:t xml:space="preserve"> l'intero castello.</w:t>
      </w:r>
    </w:p>
    <w:p w:rsidR="00881523" w:rsidRDefault="00881523" w:rsidP="005C6F0C">
      <w:pPr>
        <w:jc w:val="both"/>
        <w:rPr>
          <w:rFonts w:eastAsia="Times New Roman" w:cstheme="minorHAnsi"/>
          <w:color w:val="000000" w:themeColor="text1"/>
          <w:lang w:eastAsia="it-IT"/>
        </w:rPr>
      </w:pPr>
    </w:p>
    <w:p w:rsidR="00881523" w:rsidRDefault="00881523" w:rsidP="005C6F0C">
      <w:pPr>
        <w:jc w:val="both"/>
        <w:rPr>
          <w:rFonts w:eastAsia="Times New Roman" w:cstheme="minorHAnsi"/>
          <w:color w:val="000000" w:themeColor="text1"/>
          <w:lang w:eastAsia="it-IT"/>
        </w:rPr>
      </w:pPr>
      <w:r w:rsidRPr="00881523">
        <w:rPr>
          <w:rFonts w:eastAsia="Times New Roman" w:cstheme="minorHAnsi"/>
          <w:color w:val="000000" w:themeColor="text1"/>
          <w:lang w:eastAsia="it-IT"/>
        </w:rPr>
        <w:t>Il soggiorno può essere self-catering o</w:t>
      </w:r>
      <w:r w:rsidR="00581870">
        <w:rPr>
          <w:rFonts w:eastAsia="Times New Roman" w:cstheme="minorHAnsi"/>
          <w:color w:val="000000" w:themeColor="text1"/>
          <w:lang w:eastAsia="it-IT"/>
        </w:rPr>
        <w:t xml:space="preserve">ppure </w:t>
      </w:r>
      <w:r w:rsidR="00570B44">
        <w:rPr>
          <w:rFonts w:eastAsia="Times New Roman" w:cstheme="minorHAnsi"/>
          <w:color w:val="000000" w:themeColor="text1"/>
          <w:lang w:eastAsia="it-IT"/>
        </w:rPr>
        <w:t>si può</w:t>
      </w:r>
      <w:r w:rsidR="005A0EB0">
        <w:rPr>
          <w:rFonts w:eastAsia="Times New Roman" w:cstheme="minorHAnsi"/>
          <w:color w:val="000000" w:themeColor="text1"/>
          <w:lang w:eastAsia="it-IT"/>
        </w:rPr>
        <w:t xml:space="preserve"> richiedere</w:t>
      </w:r>
      <w:r w:rsidR="00581870">
        <w:rPr>
          <w:rFonts w:eastAsia="Times New Roman" w:cstheme="minorHAnsi"/>
          <w:color w:val="000000" w:themeColor="text1"/>
          <w:lang w:eastAsia="it-IT"/>
        </w:rPr>
        <w:t xml:space="preserve"> un cuoco che si occuperà di tutti i pasti</w:t>
      </w:r>
      <w:r w:rsidRPr="00881523">
        <w:rPr>
          <w:rFonts w:eastAsia="Times New Roman" w:cstheme="minorHAnsi"/>
          <w:color w:val="000000" w:themeColor="text1"/>
          <w:lang w:eastAsia="it-IT"/>
        </w:rPr>
        <w:t xml:space="preserve">. Per un'esperienza ancora più esclusiva, </w:t>
      </w:r>
      <w:r w:rsidR="00570B44">
        <w:rPr>
          <w:rFonts w:eastAsia="Times New Roman" w:cstheme="minorHAnsi"/>
          <w:color w:val="000000" w:themeColor="text1"/>
          <w:lang w:eastAsia="it-IT"/>
        </w:rPr>
        <w:t>si può degustare</w:t>
      </w:r>
      <w:r w:rsidRPr="00881523">
        <w:rPr>
          <w:rFonts w:eastAsia="Times New Roman" w:cstheme="minorHAnsi"/>
          <w:color w:val="000000" w:themeColor="text1"/>
          <w:lang w:eastAsia="it-IT"/>
        </w:rPr>
        <w:t xml:space="preserve"> un tè pomeridiano con John Crichton, 7º </w:t>
      </w:r>
      <w:r w:rsidR="00581870">
        <w:rPr>
          <w:rFonts w:eastAsia="Times New Roman" w:cstheme="minorHAnsi"/>
          <w:color w:val="000000" w:themeColor="text1"/>
          <w:lang w:eastAsia="it-IT"/>
        </w:rPr>
        <w:t>C</w:t>
      </w:r>
      <w:r w:rsidRPr="00881523">
        <w:rPr>
          <w:rFonts w:eastAsia="Times New Roman" w:cstheme="minorHAnsi"/>
          <w:color w:val="000000" w:themeColor="text1"/>
          <w:lang w:eastAsia="it-IT"/>
        </w:rPr>
        <w:t xml:space="preserve">onte di Erne e </w:t>
      </w:r>
      <w:r w:rsidR="00581870">
        <w:rPr>
          <w:rFonts w:eastAsia="Times New Roman" w:cstheme="minorHAnsi"/>
          <w:color w:val="000000" w:themeColor="text1"/>
          <w:lang w:eastAsia="it-IT"/>
        </w:rPr>
        <w:t>B</w:t>
      </w:r>
      <w:r w:rsidRPr="00881523">
        <w:rPr>
          <w:rFonts w:eastAsia="Times New Roman" w:cstheme="minorHAnsi"/>
          <w:color w:val="000000" w:themeColor="text1"/>
          <w:lang w:eastAsia="it-IT"/>
        </w:rPr>
        <w:t xml:space="preserve">arone di Fermanagh, o persino trascorrere l'intera vacanza con lui </w:t>
      </w:r>
      <w:r w:rsidR="00581870">
        <w:rPr>
          <w:rFonts w:eastAsia="Times New Roman" w:cstheme="minorHAnsi"/>
          <w:color w:val="000000" w:themeColor="text1"/>
          <w:lang w:eastAsia="it-IT"/>
        </w:rPr>
        <w:t xml:space="preserve">che </w:t>
      </w:r>
      <w:r w:rsidR="00570B44">
        <w:rPr>
          <w:rFonts w:eastAsia="Times New Roman" w:cstheme="minorHAnsi"/>
          <w:color w:val="000000" w:themeColor="text1"/>
          <w:lang w:eastAsia="it-IT"/>
        </w:rPr>
        <w:t xml:space="preserve">risiede </w:t>
      </w:r>
      <w:r w:rsidR="00581870">
        <w:rPr>
          <w:rFonts w:eastAsia="Times New Roman" w:cstheme="minorHAnsi"/>
          <w:color w:val="000000" w:themeColor="text1"/>
          <w:lang w:eastAsia="it-IT"/>
        </w:rPr>
        <w:t>nell’antichissima residenza</w:t>
      </w:r>
      <w:r w:rsidRPr="00881523">
        <w:rPr>
          <w:rFonts w:eastAsia="Times New Roman" w:cstheme="minorHAnsi"/>
          <w:color w:val="000000" w:themeColor="text1"/>
          <w:lang w:eastAsia="it-IT"/>
        </w:rPr>
        <w:t xml:space="preserve"> della sua famiglia.</w:t>
      </w:r>
    </w:p>
    <w:p w:rsidR="00581870" w:rsidRDefault="00581870" w:rsidP="005C6F0C">
      <w:pPr>
        <w:jc w:val="both"/>
        <w:rPr>
          <w:rFonts w:eastAsia="Times New Roman" w:cstheme="minorHAnsi"/>
          <w:color w:val="000000" w:themeColor="text1"/>
          <w:lang w:eastAsia="it-IT"/>
        </w:rPr>
      </w:pPr>
    </w:p>
    <w:p w:rsidR="00581870" w:rsidRDefault="00830A32" w:rsidP="005C6F0C">
      <w:pPr>
        <w:jc w:val="both"/>
        <w:rPr>
          <w:rFonts w:eastAsia="Times New Roman" w:cstheme="minorHAnsi"/>
          <w:color w:val="000000" w:themeColor="text1"/>
          <w:lang w:eastAsia="it-IT"/>
        </w:rPr>
      </w:pPr>
      <w:r>
        <w:rPr>
          <w:rFonts w:eastAsia="Times New Roman" w:cstheme="minorHAnsi"/>
          <w:color w:val="000000" w:themeColor="text1"/>
          <w:lang w:eastAsia="it-IT"/>
        </w:rPr>
        <w:t>Queste destinazioni offrono</w:t>
      </w:r>
      <w:r w:rsidR="00581870" w:rsidRPr="00581870">
        <w:rPr>
          <w:rFonts w:eastAsia="Times New Roman" w:cstheme="minorHAnsi"/>
          <w:color w:val="000000" w:themeColor="text1"/>
          <w:lang w:eastAsia="it-IT"/>
        </w:rPr>
        <w:t xml:space="preserve"> </w:t>
      </w:r>
      <w:r>
        <w:rPr>
          <w:rFonts w:eastAsia="Times New Roman" w:cstheme="minorHAnsi"/>
          <w:color w:val="000000" w:themeColor="text1"/>
          <w:lang w:eastAsia="it-IT"/>
        </w:rPr>
        <w:t>un</w:t>
      </w:r>
      <w:r w:rsidR="00581870" w:rsidRPr="00581870">
        <w:rPr>
          <w:rFonts w:eastAsia="Times New Roman" w:cstheme="minorHAnsi"/>
          <w:color w:val="000000" w:themeColor="text1"/>
          <w:lang w:eastAsia="it-IT"/>
        </w:rPr>
        <w:t xml:space="preserve"> soggiorno</w:t>
      </w:r>
      <w:r>
        <w:rPr>
          <w:rFonts w:eastAsia="Times New Roman" w:cstheme="minorHAnsi"/>
          <w:color w:val="000000" w:themeColor="text1"/>
          <w:lang w:eastAsia="it-IT"/>
        </w:rPr>
        <w:t xml:space="preserve"> personalizzato</w:t>
      </w:r>
      <w:r w:rsidR="00570B44">
        <w:rPr>
          <w:rFonts w:eastAsia="Times New Roman" w:cstheme="minorHAnsi"/>
          <w:color w:val="000000" w:themeColor="text1"/>
          <w:lang w:eastAsia="it-IT"/>
        </w:rPr>
        <w:t xml:space="preserve"> con</w:t>
      </w:r>
      <w:r w:rsidR="00581870" w:rsidRPr="00581870">
        <w:rPr>
          <w:rFonts w:eastAsia="Times New Roman" w:cstheme="minorHAnsi"/>
          <w:color w:val="000000" w:themeColor="text1"/>
          <w:lang w:eastAsia="it-IT"/>
        </w:rPr>
        <w:t xml:space="preserve"> la massima creatività e discrezione. In alternativa, </w:t>
      </w:r>
      <w:r>
        <w:rPr>
          <w:rFonts w:eastAsia="Times New Roman" w:cstheme="minorHAnsi"/>
          <w:color w:val="000000" w:themeColor="text1"/>
          <w:lang w:eastAsia="it-IT"/>
        </w:rPr>
        <w:t>è possibile</w:t>
      </w:r>
      <w:r w:rsidR="00581870" w:rsidRPr="00581870">
        <w:rPr>
          <w:rFonts w:eastAsia="Times New Roman" w:cstheme="minorHAnsi"/>
          <w:color w:val="000000" w:themeColor="text1"/>
          <w:lang w:eastAsia="it-IT"/>
        </w:rPr>
        <w:t xml:space="preserve"> </w:t>
      </w:r>
      <w:r w:rsidR="005A0EB0">
        <w:rPr>
          <w:rFonts w:eastAsia="Times New Roman" w:cstheme="minorHAnsi"/>
          <w:color w:val="000000" w:themeColor="text1"/>
          <w:lang w:eastAsia="it-IT"/>
        </w:rPr>
        <w:t>decidere</w:t>
      </w:r>
      <w:r w:rsidR="00581870" w:rsidRPr="00581870">
        <w:rPr>
          <w:rFonts w:eastAsia="Times New Roman" w:cstheme="minorHAnsi"/>
          <w:color w:val="000000" w:themeColor="text1"/>
          <w:lang w:eastAsia="it-IT"/>
        </w:rPr>
        <w:t xml:space="preserve"> il </w:t>
      </w:r>
      <w:r>
        <w:rPr>
          <w:rFonts w:eastAsia="Times New Roman" w:cstheme="minorHAnsi"/>
          <w:color w:val="000000" w:themeColor="text1"/>
          <w:lang w:eastAsia="it-IT"/>
        </w:rPr>
        <w:t>proprio</w:t>
      </w:r>
      <w:r w:rsidR="00581870" w:rsidRPr="00581870">
        <w:rPr>
          <w:rFonts w:eastAsia="Times New Roman" w:cstheme="minorHAnsi"/>
          <w:color w:val="000000" w:themeColor="text1"/>
          <w:lang w:eastAsia="it-IT"/>
        </w:rPr>
        <w:t xml:space="preserve"> itinerario o </w:t>
      </w:r>
      <w:r>
        <w:rPr>
          <w:rFonts w:eastAsia="Times New Roman" w:cstheme="minorHAnsi"/>
          <w:color w:val="000000" w:themeColor="text1"/>
          <w:lang w:eastAsia="it-IT"/>
        </w:rPr>
        <w:t xml:space="preserve">fruire di uno </w:t>
      </w:r>
      <w:r w:rsidR="005A0EB0">
        <w:rPr>
          <w:rFonts w:eastAsia="Times New Roman" w:cstheme="minorHAnsi"/>
          <w:color w:val="000000" w:themeColor="text1"/>
          <w:lang w:eastAsia="it-IT"/>
        </w:rPr>
        <w:t>di quelli già ideati</w:t>
      </w:r>
      <w:r>
        <w:rPr>
          <w:rFonts w:eastAsia="Times New Roman" w:cstheme="minorHAnsi"/>
          <w:color w:val="000000" w:themeColor="text1"/>
          <w:lang w:eastAsia="it-IT"/>
        </w:rPr>
        <w:t xml:space="preserve"> </w:t>
      </w:r>
      <w:r w:rsidR="00581870" w:rsidRPr="00581870">
        <w:rPr>
          <w:rFonts w:eastAsia="Times New Roman" w:cstheme="minorHAnsi"/>
          <w:color w:val="000000" w:themeColor="text1"/>
          <w:lang w:eastAsia="it-IT"/>
        </w:rPr>
        <w:t>e inserirlo</w:t>
      </w:r>
      <w:r>
        <w:rPr>
          <w:rFonts w:eastAsia="Times New Roman" w:cstheme="minorHAnsi"/>
          <w:color w:val="000000" w:themeColor="text1"/>
          <w:lang w:eastAsia="it-IT"/>
        </w:rPr>
        <w:t xml:space="preserve"> nel proprio planning.</w:t>
      </w:r>
    </w:p>
    <w:p w:rsidR="00830A32" w:rsidRDefault="00830A32" w:rsidP="005C6F0C">
      <w:pPr>
        <w:jc w:val="both"/>
        <w:rPr>
          <w:rFonts w:eastAsia="Times New Roman" w:cstheme="minorHAnsi"/>
          <w:color w:val="000000" w:themeColor="text1"/>
          <w:lang w:eastAsia="it-IT"/>
        </w:rPr>
      </w:pPr>
    </w:p>
    <w:p w:rsidR="00830A32" w:rsidRDefault="00570B44" w:rsidP="005C6F0C">
      <w:pPr>
        <w:jc w:val="both"/>
        <w:rPr>
          <w:rFonts w:eastAsia="Times New Roman" w:cstheme="minorHAnsi"/>
          <w:color w:val="000000" w:themeColor="text1"/>
          <w:lang w:eastAsia="it-IT"/>
        </w:rPr>
      </w:pPr>
      <w:r>
        <w:rPr>
          <w:rFonts w:eastAsia="Times New Roman" w:cstheme="minorHAnsi"/>
          <w:color w:val="000000" w:themeColor="text1"/>
          <w:lang w:eastAsia="it-IT"/>
        </w:rPr>
        <w:t>Approfittare dei</w:t>
      </w:r>
      <w:r w:rsidR="00830A32" w:rsidRPr="00830A32">
        <w:rPr>
          <w:rFonts w:eastAsia="Times New Roman" w:cstheme="minorHAnsi"/>
          <w:color w:val="000000" w:themeColor="text1"/>
          <w:lang w:eastAsia="it-IT"/>
        </w:rPr>
        <w:t xml:space="preserve"> </w:t>
      </w:r>
      <w:r w:rsidR="00830A32" w:rsidRPr="00570B44">
        <w:rPr>
          <w:rFonts w:cstheme="minorHAnsi"/>
          <w:b/>
          <w:bCs/>
          <w:color w:val="000000" w:themeColor="text1"/>
          <w:shd w:val="clear" w:color="auto" w:fill="FFFFFF"/>
        </w:rPr>
        <w:t>private travel designer</w:t>
      </w:r>
      <w:r w:rsidR="00830A32" w:rsidRPr="00570B44">
        <w:rPr>
          <w:rFonts w:eastAsia="Times New Roman" w:cstheme="minorHAnsi"/>
          <w:color w:val="000000" w:themeColor="text1"/>
          <w:lang w:eastAsia="it-IT"/>
        </w:rPr>
        <w:t xml:space="preserve"> </w:t>
      </w:r>
      <w:r w:rsidR="00830A32" w:rsidRPr="00830A32">
        <w:rPr>
          <w:rFonts w:eastAsia="Times New Roman" w:cstheme="minorHAnsi"/>
          <w:color w:val="000000" w:themeColor="text1"/>
          <w:lang w:eastAsia="it-IT"/>
        </w:rPr>
        <w:t>di alto livello</w:t>
      </w:r>
      <w:r w:rsidR="00830A32">
        <w:rPr>
          <w:rFonts w:eastAsia="Times New Roman" w:cstheme="minorHAnsi"/>
          <w:color w:val="000000" w:themeColor="text1"/>
          <w:lang w:eastAsia="it-IT"/>
        </w:rPr>
        <w:t>,</w:t>
      </w:r>
      <w:r w:rsidR="00830A32" w:rsidRPr="00830A32">
        <w:rPr>
          <w:rFonts w:eastAsia="Times New Roman" w:cstheme="minorHAnsi"/>
          <w:color w:val="000000" w:themeColor="text1"/>
          <w:lang w:eastAsia="it-IT"/>
        </w:rPr>
        <w:t xml:space="preserve"> come Adams &amp; Butler</w:t>
      </w:r>
      <w:r w:rsidR="00830A32">
        <w:rPr>
          <w:rFonts w:eastAsia="Times New Roman" w:cstheme="minorHAnsi"/>
          <w:color w:val="000000" w:themeColor="text1"/>
          <w:lang w:eastAsia="it-IT"/>
        </w:rPr>
        <w:t>, è una opportunità per vivere</w:t>
      </w:r>
      <w:r w:rsidR="00830A32" w:rsidRPr="00830A32">
        <w:rPr>
          <w:rFonts w:eastAsia="Times New Roman" w:cstheme="minorHAnsi"/>
          <w:color w:val="000000" w:themeColor="text1"/>
          <w:lang w:eastAsia="it-IT"/>
        </w:rPr>
        <w:t xml:space="preserve"> una serie di esperienze esclusive, incontri immersivi </w:t>
      </w:r>
      <w:r>
        <w:rPr>
          <w:rFonts w:eastAsia="Times New Roman" w:cstheme="minorHAnsi"/>
          <w:color w:val="000000" w:themeColor="text1"/>
          <w:lang w:eastAsia="it-IT"/>
        </w:rPr>
        <w:t>individuali</w:t>
      </w:r>
      <w:r w:rsidR="00830A32" w:rsidRPr="00830A32">
        <w:rPr>
          <w:rFonts w:eastAsia="Times New Roman" w:cstheme="minorHAnsi"/>
          <w:color w:val="000000" w:themeColor="text1"/>
          <w:lang w:eastAsia="it-IT"/>
        </w:rPr>
        <w:t>, avventure insolite</w:t>
      </w:r>
      <w:r w:rsidR="00830A32">
        <w:rPr>
          <w:rFonts w:eastAsia="Times New Roman" w:cstheme="minorHAnsi"/>
          <w:color w:val="000000" w:themeColor="text1"/>
          <w:lang w:eastAsia="it-IT"/>
        </w:rPr>
        <w:t xml:space="preserve"> e</w:t>
      </w:r>
      <w:r w:rsidR="00830A32" w:rsidRPr="00830A32">
        <w:rPr>
          <w:rFonts w:eastAsia="Times New Roman" w:cstheme="minorHAnsi"/>
          <w:color w:val="000000" w:themeColor="text1"/>
          <w:lang w:eastAsia="it-IT"/>
        </w:rPr>
        <w:t xml:space="preserve"> </w:t>
      </w:r>
      <w:r w:rsidR="00830A32">
        <w:rPr>
          <w:rFonts w:eastAsia="Times New Roman" w:cstheme="minorHAnsi"/>
          <w:color w:val="000000" w:themeColor="text1"/>
          <w:lang w:eastAsia="it-IT"/>
        </w:rPr>
        <w:t xml:space="preserve">visitare </w:t>
      </w:r>
      <w:r w:rsidR="00830A32" w:rsidRPr="00830A32">
        <w:rPr>
          <w:rFonts w:eastAsia="Times New Roman" w:cstheme="minorHAnsi"/>
          <w:color w:val="000000" w:themeColor="text1"/>
          <w:lang w:eastAsia="it-IT"/>
        </w:rPr>
        <w:t>luoghi special</w:t>
      </w:r>
      <w:r w:rsidR="00830A32">
        <w:rPr>
          <w:rFonts w:eastAsia="Times New Roman" w:cstheme="minorHAnsi"/>
          <w:color w:val="000000" w:themeColor="text1"/>
          <w:lang w:eastAsia="it-IT"/>
        </w:rPr>
        <w:t>i</w:t>
      </w:r>
      <w:r>
        <w:rPr>
          <w:rFonts w:eastAsia="Times New Roman" w:cstheme="minorHAnsi"/>
          <w:color w:val="000000" w:themeColor="text1"/>
          <w:lang w:eastAsia="it-IT"/>
        </w:rPr>
        <w:t xml:space="preserve"> normalmente non accessibili al pubblico</w:t>
      </w:r>
      <w:r w:rsidR="00830A32">
        <w:rPr>
          <w:rFonts w:eastAsia="Times New Roman" w:cstheme="minorHAnsi"/>
          <w:color w:val="000000" w:themeColor="text1"/>
          <w:lang w:eastAsia="it-IT"/>
        </w:rPr>
        <w:t>.</w:t>
      </w:r>
    </w:p>
    <w:p w:rsidR="00830A32" w:rsidRDefault="00830A32" w:rsidP="005C6F0C">
      <w:pPr>
        <w:jc w:val="both"/>
      </w:pPr>
    </w:p>
    <w:p w:rsidR="00830A32" w:rsidRDefault="00570B44" w:rsidP="005C6F0C">
      <w:pPr>
        <w:jc w:val="both"/>
      </w:pPr>
      <w:r>
        <w:t xml:space="preserve">Ci si può avvalere anche di </w:t>
      </w:r>
      <w:r w:rsidR="00830A32">
        <w:t xml:space="preserve">un esperto locale di permacultura </w:t>
      </w:r>
      <w:r w:rsidR="00481789">
        <w:t>che</w:t>
      </w:r>
      <w:r w:rsidR="00830A32">
        <w:t xml:space="preserve"> poi</w:t>
      </w:r>
      <w:r w:rsidR="00481789">
        <w:t xml:space="preserve"> lo chef</w:t>
      </w:r>
      <w:r w:rsidR="00830A32">
        <w:t xml:space="preserve"> cucina </w:t>
      </w:r>
      <w:r w:rsidR="00481789">
        <w:t>quanto</w:t>
      </w:r>
      <w:r w:rsidR="00830A32">
        <w:t xml:space="preserve"> raccolto </w:t>
      </w:r>
      <w:r w:rsidR="00481789">
        <w:t>n</w:t>
      </w:r>
      <w:r w:rsidR="00830A32">
        <w:t xml:space="preserve">el sontuoso </w:t>
      </w:r>
      <w:r w:rsidR="00830A32" w:rsidRPr="00481789">
        <w:rPr>
          <w:b/>
          <w:bCs/>
        </w:rPr>
        <w:t>Adare Manor</w:t>
      </w:r>
      <w:r w:rsidR="00830A32">
        <w:t xml:space="preserve"> nella contea di Limerick.</w:t>
      </w:r>
    </w:p>
    <w:p w:rsidR="00830A32" w:rsidRDefault="00830A32" w:rsidP="005C6F0C">
      <w:pPr>
        <w:jc w:val="both"/>
      </w:pPr>
    </w:p>
    <w:p w:rsidR="00830A32" w:rsidRDefault="00830A32" w:rsidP="005C6F0C">
      <w:pPr>
        <w:jc w:val="both"/>
      </w:pPr>
      <w:r>
        <w:t>Entra</w:t>
      </w:r>
      <w:r w:rsidR="00481789">
        <w:t>re</w:t>
      </w:r>
      <w:r>
        <w:t xml:space="preserve"> in contatto con autori, storici e personaggi televisivi che incarnano l'essenza dell'Irlanda, o</w:t>
      </w:r>
      <w:r w:rsidR="005A0EB0">
        <w:t xml:space="preserve">ppure </w:t>
      </w:r>
      <w:r>
        <w:t>immerg</w:t>
      </w:r>
      <w:r w:rsidR="00481789">
        <w:t>ersi</w:t>
      </w:r>
      <w:r>
        <w:t xml:space="preserve"> nella Wild Atlantic Way per </w:t>
      </w:r>
      <w:r w:rsidR="005A0EB0">
        <w:t>assaggiare</w:t>
      </w:r>
      <w:r>
        <w:t xml:space="preserve"> le carnose ostriche Connemara di Ballinakill Bay.</w:t>
      </w:r>
    </w:p>
    <w:p w:rsidR="00830A32" w:rsidRDefault="00830A32" w:rsidP="005C6F0C">
      <w:pPr>
        <w:jc w:val="both"/>
      </w:pPr>
    </w:p>
    <w:p w:rsidR="00830A32" w:rsidRDefault="00830A32" w:rsidP="005C6F0C">
      <w:pPr>
        <w:jc w:val="both"/>
      </w:pPr>
      <w:r>
        <w:t xml:space="preserve">Dall'incontro con uno dei </w:t>
      </w:r>
      <w:r w:rsidRPr="00481789">
        <w:rPr>
          <w:b/>
          <w:bCs/>
        </w:rPr>
        <w:t>principali stilisti</w:t>
      </w:r>
      <w:r>
        <w:t xml:space="preserve"> </w:t>
      </w:r>
      <w:r w:rsidR="005A0EB0">
        <w:t xml:space="preserve">ai </w:t>
      </w:r>
      <w:r w:rsidRPr="00481789">
        <w:rPr>
          <w:b/>
          <w:bCs/>
        </w:rPr>
        <w:t>picnic costieri</w:t>
      </w:r>
      <w:r>
        <w:t xml:space="preserve"> accanto a un </w:t>
      </w:r>
      <w:r w:rsidR="005A0EB0">
        <w:t xml:space="preserve">relitto, fino ai </w:t>
      </w:r>
      <w:r>
        <w:t xml:space="preserve">tour privati </w:t>
      </w:r>
      <w:r w:rsidR="005A0EB0">
        <w:t>per visitare le</w:t>
      </w:r>
      <w:r>
        <w:t xml:space="preserve"> location di film e </w:t>
      </w:r>
      <w:r w:rsidR="005A0EB0">
        <w:t xml:space="preserve">di </w:t>
      </w:r>
      <w:r>
        <w:t>serie TV di successo</w:t>
      </w:r>
      <w:r w:rsidR="005A0EB0">
        <w:t>,</w:t>
      </w:r>
      <w:r>
        <w:t xml:space="preserve"> come Game of Thrones® e Normal People</w:t>
      </w:r>
      <w:r w:rsidR="005A0EB0">
        <w:t xml:space="preserve">…. </w:t>
      </w:r>
      <w:r>
        <w:t xml:space="preserve">queste </w:t>
      </w:r>
      <w:r w:rsidR="005A0EB0">
        <w:t>esclusive</w:t>
      </w:r>
      <w:r>
        <w:t xml:space="preserve"> esperienze irlandesi </w:t>
      </w:r>
      <w:r w:rsidR="005A0EB0">
        <w:t>faranno vivere momenti unici!</w:t>
      </w:r>
    </w:p>
    <w:p w:rsidR="00481789" w:rsidRDefault="00481789" w:rsidP="005C6F0C">
      <w:pPr>
        <w:jc w:val="both"/>
      </w:pPr>
    </w:p>
    <w:p w:rsidR="00481789" w:rsidRPr="00830A32" w:rsidRDefault="00481789" w:rsidP="005C6F0C">
      <w:pPr>
        <w:jc w:val="both"/>
      </w:pPr>
      <w:r>
        <w:t>www.irlanda.com</w:t>
      </w:r>
    </w:p>
    <w:sectPr w:rsidR="00481789" w:rsidRPr="00830A32" w:rsidSect="00B2729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FA0"/>
    <w:rsid w:val="00000204"/>
    <w:rsid w:val="001461F9"/>
    <w:rsid w:val="00180FA0"/>
    <w:rsid w:val="00292E15"/>
    <w:rsid w:val="00481789"/>
    <w:rsid w:val="00570B44"/>
    <w:rsid w:val="00581870"/>
    <w:rsid w:val="005A0EB0"/>
    <w:rsid w:val="005B186C"/>
    <w:rsid w:val="005C6F0C"/>
    <w:rsid w:val="006C510E"/>
    <w:rsid w:val="006D0A1F"/>
    <w:rsid w:val="00830A32"/>
    <w:rsid w:val="00881523"/>
    <w:rsid w:val="00980C1C"/>
    <w:rsid w:val="00B07188"/>
    <w:rsid w:val="00B27291"/>
    <w:rsid w:val="00C8695E"/>
    <w:rsid w:val="00D4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6C120"/>
  <w15:chartTrackingRefBased/>
  <w15:docId w15:val="{821AE19F-91BB-104A-AA3D-BA5DFD158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80F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0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Eva Dolan</cp:lastModifiedBy>
  <cp:revision>2</cp:revision>
  <dcterms:created xsi:type="dcterms:W3CDTF">2020-07-01T16:33:00Z</dcterms:created>
  <dcterms:modified xsi:type="dcterms:W3CDTF">2020-07-01T16:33:00Z</dcterms:modified>
</cp:coreProperties>
</file>